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00" w:rsidRPr="00384100" w:rsidRDefault="00426FEF" w:rsidP="00384100">
      <w:pPr>
        <w:pStyle w:val="a3"/>
        <w:spacing w:before="75" w:beforeAutospacing="0" w:after="75" w:afterAutospacing="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26FEF">
        <w:rPr>
          <w:rFonts w:asciiTheme="minorEastAsia" w:eastAsiaTheme="minorEastAsia" w:hAnsiTheme="minorEastAsia" w:hint="eastAsia"/>
          <w:b/>
          <w:sz w:val="44"/>
          <w:szCs w:val="44"/>
        </w:rPr>
        <w:t>政讯通•全国法制项目200网络应用平台使用费管理规定</w:t>
      </w:r>
    </w:p>
    <w:p w:rsidR="00132E1A" w:rsidRPr="00EF2546" w:rsidRDefault="00351E1E" w:rsidP="00351E1E">
      <w:pPr>
        <w:pStyle w:val="a3"/>
        <w:spacing w:before="75" w:beforeAutospacing="0" w:after="75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7"/>
          <w:szCs w:val="27"/>
        </w:rPr>
        <w:t xml:space="preserve">　　政讯通·全国法制项目</w:t>
      </w:r>
      <w:r w:rsidR="00132E1A" w:rsidRPr="00EF2546">
        <w:rPr>
          <w:rFonts w:asciiTheme="minorEastAsia" w:eastAsiaTheme="minorEastAsia" w:hAnsiTheme="minorEastAsia"/>
          <w:sz w:val="27"/>
          <w:szCs w:val="27"/>
        </w:rPr>
        <w:t>为受聘志愿者提供法制调研网、政策法规网、法制内参网、法制舆情网、执法调研网、政务法制网等</w:t>
      </w:r>
      <w:r w:rsidR="00FF1C9D">
        <w:rPr>
          <w:rFonts w:asciiTheme="minorEastAsia" w:eastAsiaTheme="minorEastAsia" w:hAnsiTheme="minorEastAsia" w:hint="eastAsia"/>
          <w:sz w:val="27"/>
          <w:szCs w:val="27"/>
        </w:rPr>
        <w:t>100</w:t>
      </w:r>
      <w:r w:rsidR="00132E1A" w:rsidRPr="00EF2546">
        <w:rPr>
          <w:rFonts w:asciiTheme="minorEastAsia" w:eastAsiaTheme="minorEastAsia" w:hAnsiTheme="minorEastAsia"/>
          <w:sz w:val="27"/>
          <w:szCs w:val="27"/>
        </w:rPr>
        <w:t>个网站的资讯发布平台，依法依规从事公益性活动;也授权使用</w:t>
      </w:r>
      <w:r w:rsidR="00FF1C9D">
        <w:rPr>
          <w:rFonts w:asciiTheme="minorEastAsia" w:eastAsiaTheme="minorEastAsia" w:hAnsiTheme="minorEastAsia" w:hint="eastAsia"/>
          <w:sz w:val="27"/>
          <w:szCs w:val="27"/>
        </w:rPr>
        <w:t>100</w:t>
      </w:r>
      <w:r w:rsidR="00132E1A" w:rsidRPr="00EF2546">
        <w:rPr>
          <w:rFonts w:asciiTheme="minorEastAsia" w:eastAsiaTheme="minorEastAsia" w:hAnsiTheme="minorEastAsia"/>
          <w:sz w:val="27"/>
          <w:szCs w:val="27"/>
        </w:rPr>
        <w:t>网站资讯发布平台，从事资讯信息等法制信息化方面的有偿服务业务;并按相应的权限岗位缴纳网络平台使用年费，具体规定见下表：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4"/>
        <w:gridCol w:w="1355"/>
        <w:gridCol w:w="780"/>
        <w:gridCol w:w="8"/>
        <w:gridCol w:w="774"/>
        <w:gridCol w:w="20"/>
        <w:gridCol w:w="795"/>
        <w:gridCol w:w="1361"/>
        <w:gridCol w:w="2615"/>
      </w:tblGrid>
      <w:tr w:rsidR="00132E1A" w:rsidRPr="00EF2546" w:rsidTr="00B728EF">
        <w:trPr>
          <w:trHeight w:val="567"/>
          <w:jc w:val="center"/>
        </w:trPr>
        <w:tc>
          <w:tcPr>
            <w:tcW w:w="959" w:type="dxa"/>
            <w:vMerge w:val="restart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705" w:type="dxa"/>
            <w:vMerge w:val="restart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2513" w:type="dxa"/>
            <w:gridSpan w:val="5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平台使用费（元/年）</w:t>
            </w:r>
          </w:p>
        </w:tc>
        <w:tc>
          <w:tcPr>
            <w:tcW w:w="1635" w:type="dxa"/>
            <w:vMerge w:val="restart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配套用品费用（元/套）</w:t>
            </w:r>
          </w:p>
        </w:tc>
        <w:tc>
          <w:tcPr>
            <w:tcW w:w="3402" w:type="dxa"/>
            <w:vMerge w:val="restart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132E1A" w:rsidRPr="00EF2546" w:rsidTr="00B728EF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市级</w:t>
            </w:r>
          </w:p>
        </w:tc>
        <w:tc>
          <w:tcPr>
            <w:tcW w:w="851" w:type="dxa"/>
            <w:gridSpan w:val="2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816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全国</w:t>
            </w:r>
          </w:p>
        </w:tc>
        <w:tc>
          <w:tcPr>
            <w:tcW w:w="1635" w:type="dxa"/>
            <w:vMerge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2E1A" w:rsidRPr="00EF2546" w:rsidTr="00B728EF">
        <w:trPr>
          <w:trHeight w:val="567"/>
          <w:jc w:val="center"/>
        </w:trPr>
        <w:tc>
          <w:tcPr>
            <w:tcW w:w="959" w:type="dxa"/>
            <w:vMerge w:val="restart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调研与法制类</w:t>
            </w:r>
          </w:p>
        </w:tc>
        <w:tc>
          <w:tcPr>
            <w:tcW w:w="170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法制调研员</w:t>
            </w:r>
          </w:p>
        </w:tc>
        <w:tc>
          <w:tcPr>
            <w:tcW w:w="846" w:type="dxa"/>
            <w:gridSpan w:val="2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1800</w:t>
            </w:r>
          </w:p>
        </w:tc>
        <w:tc>
          <w:tcPr>
            <w:tcW w:w="851" w:type="dxa"/>
            <w:gridSpan w:val="2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3600</w:t>
            </w:r>
          </w:p>
        </w:tc>
        <w:tc>
          <w:tcPr>
            <w:tcW w:w="816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12000</w:t>
            </w:r>
          </w:p>
        </w:tc>
        <w:tc>
          <w:tcPr>
            <w:tcW w:w="163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300</w:t>
            </w:r>
          </w:p>
        </w:tc>
        <w:tc>
          <w:tcPr>
            <w:tcW w:w="3402" w:type="dxa"/>
            <w:vAlign w:val="center"/>
          </w:tcPr>
          <w:p w:rsidR="00132E1A" w:rsidRPr="00EF2546" w:rsidRDefault="00132E1A" w:rsidP="005D798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授权使用20</w:t>
            </w:r>
            <w:r w:rsidR="005D7982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个网站资讯发布</w:t>
            </w:r>
          </w:p>
        </w:tc>
      </w:tr>
      <w:tr w:rsidR="00132E1A" w:rsidRPr="00EF2546" w:rsidTr="00B728EF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法制监督员</w:t>
            </w:r>
          </w:p>
        </w:tc>
        <w:tc>
          <w:tcPr>
            <w:tcW w:w="846" w:type="dxa"/>
            <w:gridSpan w:val="2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851" w:type="dxa"/>
            <w:gridSpan w:val="2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2400</w:t>
            </w:r>
          </w:p>
        </w:tc>
        <w:tc>
          <w:tcPr>
            <w:tcW w:w="816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4800</w:t>
            </w:r>
          </w:p>
        </w:tc>
        <w:tc>
          <w:tcPr>
            <w:tcW w:w="163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300</w:t>
            </w:r>
          </w:p>
        </w:tc>
        <w:tc>
          <w:tcPr>
            <w:tcW w:w="3402" w:type="dxa"/>
            <w:vAlign w:val="center"/>
          </w:tcPr>
          <w:p w:rsidR="00132E1A" w:rsidRPr="00EF2546" w:rsidRDefault="00132E1A" w:rsidP="005D798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授权使用20</w:t>
            </w:r>
            <w:r w:rsidR="005D7982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个网站资讯发布</w:t>
            </w:r>
          </w:p>
        </w:tc>
      </w:tr>
      <w:tr w:rsidR="00132E1A" w:rsidRPr="00EF2546" w:rsidTr="00B728EF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法制调解员</w:t>
            </w:r>
          </w:p>
        </w:tc>
        <w:tc>
          <w:tcPr>
            <w:tcW w:w="2513" w:type="dxa"/>
            <w:gridSpan w:val="5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980</w:t>
            </w:r>
          </w:p>
        </w:tc>
        <w:tc>
          <w:tcPr>
            <w:tcW w:w="163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  <w:tc>
          <w:tcPr>
            <w:tcW w:w="3402" w:type="dxa"/>
            <w:vAlign w:val="center"/>
          </w:tcPr>
          <w:p w:rsidR="00132E1A" w:rsidRPr="00EF2546" w:rsidRDefault="00132E1A" w:rsidP="005D798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授权使用</w:t>
            </w:r>
            <w:r w:rsidR="005D7982">
              <w:rPr>
                <w:rFonts w:asciiTheme="minorEastAsia" w:eastAsiaTheme="minorEastAsia" w:hAnsiTheme="minorEastAsia" w:hint="eastAsia"/>
                <w:sz w:val="21"/>
                <w:szCs w:val="21"/>
              </w:rPr>
              <w:t>204</w:t>
            </w: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个网站资讯发布</w:t>
            </w:r>
          </w:p>
        </w:tc>
      </w:tr>
      <w:tr w:rsidR="00132E1A" w:rsidRPr="00EF2546" w:rsidTr="00B728EF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法制宣传员</w:t>
            </w:r>
          </w:p>
        </w:tc>
        <w:tc>
          <w:tcPr>
            <w:tcW w:w="2513" w:type="dxa"/>
            <w:gridSpan w:val="5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63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  <w:tc>
          <w:tcPr>
            <w:tcW w:w="3402" w:type="dxa"/>
            <w:vAlign w:val="center"/>
          </w:tcPr>
          <w:p w:rsidR="00132E1A" w:rsidRPr="00EF2546" w:rsidRDefault="00132E1A" w:rsidP="005D798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授权使用10</w:t>
            </w:r>
            <w:r w:rsidR="005D7982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个网站资讯发布</w:t>
            </w:r>
          </w:p>
        </w:tc>
      </w:tr>
      <w:tr w:rsidR="00132E1A" w:rsidRPr="00EF2546" w:rsidTr="00B728EF">
        <w:trPr>
          <w:trHeight w:val="567"/>
          <w:jc w:val="center"/>
        </w:trPr>
        <w:tc>
          <w:tcPr>
            <w:tcW w:w="959" w:type="dxa"/>
            <w:vMerge w:val="restart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舆情与监测类</w:t>
            </w:r>
          </w:p>
        </w:tc>
        <w:tc>
          <w:tcPr>
            <w:tcW w:w="170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舆情处理师</w:t>
            </w:r>
          </w:p>
        </w:tc>
        <w:tc>
          <w:tcPr>
            <w:tcW w:w="2513" w:type="dxa"/>
            <w:gridSpan w:val="5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1980</w:t>
            </w:r>
          </w:p>
        </w:tc>
        <w:tc>
          <w:tcPr>
            <w:tcW w:w="163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  <w:tc>
          <w:tcPr>
            <w:tcW w:w="3402" w:type="dxa"/>
            <w:vAlign w:val="center"/>
          </w:tcPr>
          <w:p w:rsidR="00132E1A" w:rsidRPr="00EF2546" w:rsidRDefault="00132E1A" w:rsidP="005D798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授权使用20</w:t>
            </w:r>
            <w:r w:rsidR="005D7982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个网站资讯发布</w:t>
            </w:r>
          </w:p>
        </w:tc>
      </w:tr>
      <w:tr w:rsidR="00132E1A" w:rsidRPr="00EF2546" w:rsidTr="00B728EF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舆情监测员</w:t>
            </w:r>
          </w:p>
        </w:tc>
        <w:tc>
          <w:tcPr>
            <w:tcW w:w="2513" w:type="dxa"/>
            <w:gridSpan w:val="5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880</w:t>
            </w:r>
          </w:p>
        </w:tc>
        <w:tc>
          <w:tcPr>
            <w:tcW w:w="163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  <w:tc>
          <w:tcPr>
            <w:tcW w:w="3402" w:type="dxa"/>
            <w:vAlign w:val="center"/>
          </w:tcPr>
          <w:p w:rsidR="00132E1A" w:rsidRPr="00EF2546" w:rsidRDefault="00132E1A" w:rsidP="005D798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授权使用20</w:t>
            </w:r>
            <w:r w:rsidR="005D7982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个网站资讯发布</w:t>
            </w:r>
          </w:p>
        </w:tc>
      </w:tr>
      <w:tr w:rsidR="00132E1A" w:rsidRPr="00EF2546" w:rsidTr="00B728EF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法制观察员</w:t>
            </w:r>
          </w:p>
        </w:tc>
        <w:tc>
          <w:tcPr>
            <w:tcW w:w="2513" w:type="dxa"/>
            <w:gridSpan w:val="5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580</w:t>
            </w:r>
          </w:p>
        </w:tc>
        <w:tc>
          <w:tcPr>
            <w:tcW w:w="163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  <w:tc>
          <w:tcPr>
            <w:tcW w:w="3402" w:type="dxa"/>
            <w:vAlign w:val="center"/>
          </w:tcPr>
          <w:p w:rsidR="00132E1A" w:rsidRPr="00EF2546" w:rsidRDefault="00132E1A" w:rsidP="005D798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授权使用10</w:t>
            </w:r>
            <w:r w:rsidR="005D7982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个网站资讯发布</w:t>
            </w:r>
          </w:p>
        </w:tc>
      </w:tr>
      <w:tr w:rsidR="00132E1A" w:rsidRPr="00EF2546" w:rsidTr="00B728EF">
        <w:trPr>
          <w:trHeight w:val="567"/>
          <w:jc w:val="center"/>
        </w:trPr>
        <w:tc>
          <w:tcPr>
            <w:tcW w:w="959" w:type="dxa"/>
            <w:vMerge w:val="restart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资讯与信息类</w:t>
            </w:r>
          </w:p>
        </w:tc>
        <w:tc>
          <w:tcPr>
            <w:tcW w:w="170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特约编辑</w:t>
            </w:r>
          </w:p>
        </w:tc>
        <w:tc>
          <w:tcPr>
            <w:tcW w:w="2513" w:type="dxa"/>
            <w:gridSpan w:val="5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1980</w:t>
            </w:r>
          </w:p>
        </w:tc>
        <w:tc>
          <w:tcPr>
            <w:tcW w:w="163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  <w:tc>
          <w:tcPr>
            <w:tcW w:w="3402" w:type="dxa"/>
            <w:vAlign w:val="center"/>
          </w:tcPr>
          <w:p w:rsidR="00132E1A" w:rsidRPr="00EF2546" w:rsidRDefault="00132E1A" w:rsidP="005D798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授权使用20</w:t>
            </w:r>
            <w:r w:rsidR="005D7982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个网站资讯发布</w:t>
            </w:r>
          </w:p>
        </w:tc>
      </w:tr>
      <w:tr w:rsidR="00132E1A" w:rsidRPr="00EF2546" w:rsidTr="00B728EF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特约通讯员</w:t>
            </w:r>
          </w:p>
        </w:tc>
        <w:tc>
          <w:tcPr>
            <w:tcW w:w="2513" w:type="dxa"/>
            <w:gridSpan w:val="5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880</w:t>
            </w:r>
          </w:p>
        </w:tc>
        <w:tc>
          <w:tcPr>
            <w:tcW w:w="163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  <w:tc>
          <w:tcPr>
            <w:tcW w:w="3402" w:type="dxa"/>
            <w:vAlign w:val="center"/>
          </w:tcPr>
          <w:p w:rsidR="00132E1A" w:rsidRPr="00EF2546" w:rsidRDefault="00132E1A" w:rsidP="005D798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授权使用20</w:t>
            </w:r>
            <w:r w:rsidR="005D7982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个网站资讯发布</w:t>
            </w:r>
          </w:p>
        </w:tc>
      </w:tr>
      <w:tr w:rsidR="00132E1A" w:rsidRPr="00EF2546" w:rsidTr="00B728EF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="00132E1A" w:rsidRPr="00EF2546" w:rsidRDefault="000C397E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法制</w:t>
            </w:r>
            <w:r w:rsidR="00132E1A" w:rsidRPr="00EF2546">
              <w:rPr>
                <w:rFonts w:asciiTheme="minorEastAsia" w:eastAsiaTheme="minorEastAsia" w:hAnsiTheme="minorEastAsia"/>
                <w:sz w:val="21"/>
                <w:szCs w:val="21"/>
              </w:rPr>
              <w:t>资讯信息员</w:t>
            </w:r>
          </w:p>
        </w:tc>
        <w:tc>
          <w:tcPr>
            <w:tcW w:w="2513" w:type="dxa"/>
            <w:gridSpan w:val="5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300</w:t>
            </w:r>
          </w:p>
        </w:tc>
        <w:tc>
          <w:tcPr>
            <w:tcW w:w="163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  <w:tc>
          <w:tcPr>
            <w:tcW w:w="3402" w:type="dxa"/>
            <w:vAlign w:val="center"/>
          </w:tcPr>
          <w:p w:rsidR="00132E1A" w:rsidRPr="00EF2546" w:rsidRDefault="00132E1A" w:rsidP="005D798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授权使用10</w:t>
            </w:r>
            <w:r w:rsidR="005D7982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个网站资讯发布</w:t>
            </w:r>
          </w:p>
        </w:tc>
      </w:tr>
      <w:tr w:rsidR="00132E1A" w:rsidRPr="00EF2546" w:rsidTr="00B728EF">
        <w:trPr>
          <w:trHeight w:val="567"/>
          <w:jc w:val="center"/>
        </w:trPr>
        <w:tc>
          <w:tcPr>
            <w:tcW w:w="959" w:type="dxa"/>
            <w:vMerge w:val="restart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行业发展类</w:t>
            </w:r>
          </w:p>
        </w:tc>
        <w:tc>
          <w:tcPr>
            <w:tcW w:w="170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法制调查员</w:t>
            </w:r>
          </w:p>
        </w:tc>
        <w:tc>
          <w:tcPr>
            <w:tcW w:w="837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980</w:t>
            </w:r>
          </w:p>
        </w:tc>
        <w:tc>
          <w:tcPr>
            <w:tcW w:w="838" w:type="dxa"/>
            <w:gridSpan w:val="2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1980</w:t>
            </w:r>
          </w:p>
        </w:tc>
        <w:tc>
          <w:tcPr>
            <w:tcW w:w="838" w:type="dxa"/>
            <w:gridSpan w:val="2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5800</w:t>
            </w:r>
          </w:p>
        </w:tc>
        <w:tc>
          <w:tcPr>
            <w:tcW w:w="163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300</w:t>
            </w:r>
          </w:p>
        </w:tc>
        <w:tc>
          <w:tcPr>
            <w:tcW w:w="3402" w:type="dxa"/>
            <w:vAlign w:val="center"/>
          </w:tcPr>
          <w:p w:rsidR="00132E1A" w:rsidRPr="00EF2546" w:rsidRDefault="00132E1A" w:rsidP="005D798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授权使用20</w:t>
            </w:r>
            <w:r w:rsidR="005D7982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个网站资讯发布</w:t>
            </w:r>
          </w:p>
        </w:tc>
      </w:tr>
      <w:tr w:rsidR="00132E1A" w:rsidRPr="00EF2546" w:rsidTr="00B728EF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其它工作人员</w:t>
            </w:r>
          </w:p>
        </w:tc>
        <w:tc>
          <w:tcPr>
            <w:tcW w:w="2513" w:type="dxa"/>
            <w:gridSpan w:val="5"/>
            <w:vAlign w:val="center"/>
          </w:tcPr>
          <w:p w:rsidR="00132E1A" w:rsidRPr="00EF2546" w:rsidRDefault="00132E1A" w:rsidP="00B728E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900</w:t>
            </w:r>
          </w:p>
        </w:tc>
        <w:tc>
          <w:tcPr>
            <w:tcW w:w="1635" w:type="dxa"/>
            <w:vAlign w:val="center"/>
          </w:tcPr>
          <w:p w:rsidR="00132E1A" w:rsidRPr="00EF2546" w:rsidRDefault="00132E1A" w:rsidP="00B728E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  <w:tc>
          <w:tcPr>
            <w:tcW w:w="3402" w:type="dxa"/>
            <w:vAlign w:val="center"/>
          </w:tcPr>
          <w:p w:rsidR="00132E1A" w:rsidRPr="00EF2546" w:rsidRDefault="00132E1A" w:rsidP="005D798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授权使用20</w:t>
            </w:r>
            <w:r w:rsidR="005D7982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EF2546">
              <w:rPr>
                <w:rFonts w:asciiTheme="minorEastAsia" w:eastAsiaTheme="minorEastAsia" w:hAnsiTheme="minorEastAsia" w:hint="eastAsia"/>
                <w:sz w:val="21"/>
                <w:szCs w:val="21"/>
              </w:rPr>
              <w:t>个网站资讯发布</w:t>
            </w:r>
          </w:p>
        </w:tc>
      </w:tr>
    </w:tbl>
    <w:p w:rsidR="00132E1A" w:rsidRPr="00EF2546" w:rsidRDefault="00132E1A" w:rsidP="00132E1A">
      <w:pPr>
        <w:pStyle w:val="a3"/>
        <w:spacing w:before="75" w:beforeAutospacing="0" w:after="75" w:afterAutospacing="0"/>
        <w:rPr>
          <w:rFonts w:asciiTheme="minorEastAsia" w:eastAsiaTheme="minorEastAsia" w:hAnsiTheme="minorEastAsia"/>
        </w:rPr>
      </w:pPr>
      <w:r w:rsidRPr="00EF2546">
        <w:rPr>
          <w:rFonts w:asciiTheme="minorEastAsia" w:eastAsiaTheme="minorEastAsia" w:hAnsiTheme="minorEastAsia"/>
          <w:sz w:val="27"/>
          <w:szCs w:val="27"/>
        </w:rPr>
        <w:t>注：</w:t>
      </w:r>
    </w:p>
    <w:p w:rsidR="00132E1A" w:rsidRPr="00EF2546" w:rsidRDefault="00132E1A" w:rsidP="00132E1A">
      <w:pPr>
        <w:pStyle w:val="a3"/>
        <w:spacing w:before="75" w:beforeAutospacing="0" w:after="75" w:afterAutospacing="0"/>
        <w:rPr>
          <w:rFonts w:asciiTheme="minorEastAsia" w:eastAsiaTheme="minorEastAsia" w:hAnsiTheme="minorEastAsia"/>
        </w:rPr>
      </w:pPr>
      <w:r w:rsidRPr="00EF2546">
        <w:rPr>
          <w:rFonts w:asciiTheme="minorEastAsia" w:eastAsiaTheme="minorEastAsia" w:hAnsiTheme="minorEastAsia"/>
          <w:sz w:val="27"/>
          <w:szCs w:val="27"/>
        </w:rPr>
        <w:lastRenderedPageBreak/>
        <w:t xml:space="preserve">　　一、以上外聘专兼职人员由北京总部直接授权使用网站平台，各地市法制宣传中心不参与分成;</w:t>
      </w:r>
    </w:p>
    <w:p w:rsidR="00132E1A" w:rsidRPr="00EF2546" w:rsidRDefault="00132E1A" w:rsidP="00132E1A">
      <w:pPr>
        <w:pStyle w:val="a3"/>
        <w:spacing w:before="75" w:beforeAutospacing="0" w:after="75" w:afterAutospacing="0"/>
        <w:rPr>
          <w:rFonts w:asciiTheme="minorEastAsia" w:eastAsiaTheme="minorEastAsia" w:hAnsiTheme="minorEastAsia"/>
        </w:rPr>
      </w:pPr>
      <w:r w:rsidRPr="00EF2546">
        <w:rPr>
          <w:rFonts w:asciiTheme="minorEastAsia" w:eastAsiaTheme="minorEastAsia" w:hAnsiTheme="minorEastAsia"/>
          <w:sz w:val="27"/>
          <w:szCs w:val="27"/>
        </w:rPr>
        <w:t xml:space="preserve">　　</w:t>
      </w:r>
      <w:r w:rsidR="00DA0FDD">
        <w:rPr>
          <w:rFonts w:asciiTheme="minorEastAsia" w:eastAsiaTheme="minorEastAsia" w:hAnsiTheme="minorEastAsia"/>
          <w:sz w:val="27"/>
          <w:szCs w:val="27"/>
        </w:rPr>
        <w:t>二</w:t>
      </w:r>
      <w:r w:rsidRPr="00EF2546">
        <w:rPr>
          <w:rFonts w:asciiTheme="minorEastAsia" w:eastAsiaTheme="minorEastAsia" w:hAnsiTheme="minorEastAsia"/>
          <w:sz w:val="27"/>
          <w:szCs w:val="27"/>
        </w:rPr>
        <w:t>、以上外聘专兼职人员可开展全国各地市法制宣传中心</w:t>
      </w:r>
      <w:r w:rsidR="00611C03">
        <w:rPr>
          <w:rFonts w:asciiTheme="minorEastAsia" w:eastAsiaTheme="minorEastAsia" w:hAnsiTheme="minorEastAsia" w:hint="eastAsia"/>
          <w:sz w:val="27"/>
          <w:szCs w:val="27"/>
        </w:rPr>
        <w:t>2</w:t>
      </w:r>
      <w:r w:rsidRPr="00EF2546">
        <w:rPr>
          <w:rFonts w:asciiTheme="minorEastAsia" w:eastAsiaTheme="minorEastAsia" w:hAnsiTheme="minorEastAsia"/>
          <w:sz w:val="27"/>
          <w:szCs w:val="27"/>
        </w:rPr>
        <w:t>0</w:t>
      </w:r>
      <w:r w:rsidR="00611C03">
        <w:rPr>
          <w:rFonts w:asciiTheme="minorEastAsia" w:eastAsiaTheme="minorEastAsia" w:hAnsiTheme="minorEastAsia" w:hint="eastAsia"/>
          <w:sz w:val="27"/>
          <w:szCs w:val="27"/>
        </w:rPr>
        <w:t>4</w:t>
      </w:r>
      <w:r w:rsidRPr="00EF2546">
        <w:rPr>
          <w:rFonts w:asciiTheme="minorEastAsia" w:eastAsiaTheme="minorEastAsia" w:hAnsiTheme="minorEastAsia"/>
          <w:sz w:val="27"/>
          <w:szCs w:val="27"/>
        </w:rPr>
        <w:t>网络平台等收费业务项目，并享受相应的业务提成，具体业务提成办法由各地市法制宣传中心参照总部办法制定并执行;</w:t>
      </w:r>
    </w:p>
    <w:p w:rsidR="00132E1A" w:rsidRPr="00EF2546" w:rsidRDefault="00132E1A" w:rsidP="00132E1A">
      <w:pPr>
        <w:pStyle w:val="a3"/>
        <w:spacing w:before="75" w:beforeAutospacing="0" w:after="75" w:afterAutospacing="0"/>
        <w:rPr>
          <w:rFonts w:asciiTheme="minorEastAsia" w:eastAsiaTheme="minorEastAsia" w:hAnsiTheme="minorEastAsia"/>
        </w:rPr>
      </w:pPr>
      <w:r w:rsidRPr="00EF2546">
        <w:rPr>
          <w:rFonts w:asciiTheme="minorEastAsia" w:eastAsiaTheme="minorEastAsia" w:hAnsiTheme="minorEastAsia"/>
          <w:sz w:val="27"/>
          <w:szCs w:val="27"/>
        </w:rPr>
        <w:t xml:space="preserve">　　</w:t>
      </w:r>
      <w:r w:rsidR="00DA0FDD">
        <w:rPr>
          <w:rFonts w:asciiTheme="minorEastAsia" w:eastAsiaTheme="minorEastAsia" w:hAnsiTheme="minorEastAsia"/>
          <w:sz w:val="27"/>
          <w:szCs w:val="27"/>
        </w:rPr>
        <w:t>三</w:t>
      </w:r>
      <w:r w:rsidRPr="00EF2546">
        <w:rPr>
          <w:rFonts w:asciiTheme="minorEastAsia" w:eastAsiaTheme="minorEastAsia" w:hAnsiTheme="minorEastAsia"/>
          <w:sz w:val="27"/>
          <w:szCs w:val="27"/>
        </w:rPr>
        <w:t>、除普法宣传员外，新办证件免收工本费，补办证件调研员收取300元工本费，其他人员收取100元工本费。</w:t>
      </w:r>
    </w:p>
    <w:p w:rsidR="002C6265" w:rsidRPr="00EF2546" w:rsidRDefault="002C6265">
      <w:pPr>
        <w:rPr>
          <w:rFonts w:asciiTheme="minorEastAsia" w:eastAsiaTheme="minorEastAsia" w:hAnsiTheme="minorEastAsia"/>
        </w:rPr>
      </w:pPr>
    </w:p>
    <w:p w:rsidR="00132E1A" w:rsidRPr="00EF2546" w:rsidRDefault="00132E1A">
      <w:pPr>
        <w:rPr>
          <w:rFonts w:asciiTheme="minorEastAsia" w:eastAsiaTheme="minorEastAsia" w:hAnsiTheme="minorEastAsia"/>
        </w:rPr>
      </w:pPr>
    </w:p>
    <w:p w:rsidR="00132E1A" w:rsidRPr="00EF2546" w:rsidRDefault="00132E1A">
      <w:pPr>
        <w:rPr>
          <w:rFonts w:asciiTheme="minorEastAsia" w:eastAsiaTheme="minorEastAsia" w:hAnsiTheme="minorEastAsia"/>
        </w:rPr>
      </w:pPr>
    </w:p>
    <w:p w:rsidR="00132E1A" w:rsidRPr="00EF2546" w:rsidRDefault="00132E1A">
      <w:pPr>
        <w:rPr>
          <w:rFonts w:asciiTheme="minorEastAsia" w:eastAsiaTheme="minorEastAsia" w:hAnsiTheme="minorEastAsia"/>
        </w:rPr>
      </w:pPr>
    </w:p>
    <w:p w:rsidR="00132E1A" w:rsidRPr="00EF2546" w:rsidRDefault="00132E1A">
      <w:pPr>
        <w:rPr>
          <w:rFonts w:asciiTheme="minorEastAsia" w:eastAsiaTheme="minorEastAsia" w:hAnsiTheme="minorEastAsia"/>
        </w:rPr>
      </w:pPr>
    </w:p>
    <w:p w:rsidR="00132E1A" w:rsidRPr="00EF2546" w:rsidRDefault="00132E1A">
      <w:pPr>
        <w:rPr>
          <w:rFonts w:asciiTheme="minorEastAsia" w:eastAsiaTheme="minorEastAsia" w:hAnsiTheme="minorEastAsia"/>
        </w:rPr>
      </w:pPr>
    </w:p>
    <w:p w:rsidR="00132E1A" w:rsidRPr="00EF2546" w:rsidRDefault="00132E1A">
      <w:pPr>
        <w:rPr>
          <w:rFonts w:asciiTheme="minorEastAsia" w:eastAsiaTheme="minorEastAsia" w:hAnsiTheme="minorEastAsia"/>
        </w:rPr>
      </w:pPr>
    </w:p>
    <w:p w:rsidR="00132E1A" w:rsidRPr="00EF2546" w:rsidRDefault="00132E1A">
      <w:pPr>
        <w:rPr>
          <w:rFonts w:asciiTheme="minorEastAsia" w:eastAsiaTheme="minorEastAsia" w:hAnsiTheme="minorEastAsia"/>
        </w:rPr>
      </w:pPr>
    </w:p>
    <w:p w:rsidR="00132E1A" w:rsidRPr="00EF2546" w:rsidRDefault="00132E1A">
      <w:pPr>
        <w:rPr>
          <w:rFonts w:asciiTheme="minorEastAsia" w:eastAsiaTheme="minorEastAsia" w:hAnsiTheme="minorEastAsia"/>
        </w:rPr>
      </w:pPr>
    </w:p>
    <w:p w:rsidR="00132E1A" w:rsidRPr="00EF2546" w:rsidRDefault="00132E1A">
      <w:pPr>
        <w:rPr>
          <w:rFonts w:asciiTheme="minorEastAsia" w:eastAsiaTheme="minorEastAsia" w:hAnsiTheme="minorEastAsia"/>
        </w:rPr>
      </w:pPr>
    </w:p>
    <w:p w:rsidR="00132E1A" w:rsidRPr="00EF2546" w:rsidRDefault="00132E1A">
      <w:pPr>
        <w:rPr>
          <w:rFonts w:asciiTheme="minorEastAsia" w:eastAsiaTheme="minorEastAsia" w:hAnsiTheme="minorEastAsia"/>
        </w:rPr>
      </w:pPr>
    </w:p>
    <w:p w:rsidR="00132E1A" w:rsidRPr="00EF2546" w:rsidRDefault="00132E1A">
      <w:pPr>
        <w:rPr>
          <w:rFonts w:asciiTheme="minorEastAsia" w:eastAsiaTheme="minorEastAsia" w:hAnsiTheme="minorEastAsia"/>
        </w:rPr>
      </w:pPr>
    </w:p>
    <w:p w:rsidR="00132E1A" w:rsidRPr="00EF2546" w:rsidRDefault="00132E1A">
      <w:pPr>
        <w:rPr>
          <w:rFonts w:asciiTheme="minorEastAsia" w:eastAsiaTheme="minorEastAsia" w:hAnsiTheme="minorEastAsia"/>
        </w:rPr>
      </w:pPr>
    </w:p>
    <w:p w:rsidR="00132E1A" w:rsidRPr="00EF2546" w:rsidRDefault="00132E1A">
      <w:pPr>
        <w:rPr>
          <w:rFonts w:asciiTheme="minorEastAsia" w:eastAsiaTheme="minorEastAsia" w:hAnsiTheme="minorEastAsia"/>
        </w:rPr>
      </w:pPr>
    </w:p>
    <w:p w:rsidR="00132E1A" w:rsidRPr="00EF2546" w:rsidRDefault="00132E1A">
      <w:pPr>
        <w:rPr>
          <w:rFonts w:asciiTheme="minorEastAsia" w:eastAsiaTheme="minorEastAsia" w:hAnsiTheme="minorEastAsia"/>
        </w:rPr>
      </w:pPr>
    </w:p>
    <w:sectPr w:rsidR="00132E1A" w:rsidRPr="00EF2546" w:rsidSect="002C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2E1A"/>
    <w:rsid w:val="000C397E"/>
    <w:rsid w:val="00132E1A"/>
    <w:rsid w:val="00247A19"/>
    <w:rsid w:val="002C6265"/>
    <w:rsid w:val="003050E4"/>
    <w:rsid w:val="00313C80"/>
    <w:rsid w:val="00351E1E"/>
    <w:rsid w:val="00384100"/>
    <w:rsid w:val="00426FEF"/>
    <w:rsid w:val="005D7982"/>
    <w:rsid w:val="00611C03"/>
    <w:rsid w:val="00874EBC"/>
    <w:rsid w:val="00A25D61"/>
    <w:rsid w:val="00DA0FDD"/>
    <w:rsid w:val="00EF2546"/>
    <w:rsid w:val="00F16A44"/>
    <w:rsid w:val="00FF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1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E1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2E1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2E1A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11</cp:revision>
  <dcterms:created xsi:type="dcterms:W3CDTF">2023-02-22T01:01:00Z</dcterms:created>
  <dcterms:modified xsi:type="dcterms:W3CDTF">2024-07-01T06:23:00Z</dcterms:modified>
</cp:coreProperties>
</file>