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F2" w:rsidRPr="00DD57E5" w:rsidRDefault="00315E4E" w:rsidP="00DD57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政讯通·</w:t>
      </w:r>
      <w:r w:rsidR="001213A9" w:rsidRPr="00DD57E5">
        <w:rPr>
          <w:rFonts w:hint="eastAsia"/>
          <w:sz w:val="36"/>
          <w:szCs w:val="36"/>
        </w:rPr>
        <w:t>全国法制调研中心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官网</w:t>
      </w:r>
    </w:p>
    <w:p w:rsidR="001213A9" w:rsidRPr="00DD57E5" w:rsidRDefault="008C2796" w:rsidP="00DD57E5">
      <w:pPr>
        <w:jc w:val="center"/>
        <w:rPr>
          <w:sz w:val="36"/>
          <w:szCs w:val="36"/>
        </w:rPr>
      </w:pPr>
      <w:hyperlink r:id="rId4" w:history="1">
        <w:r w:rsidR="001225FA">
          <w:rPr>
            <w:rStyle w:val="a3"/>
            <w:sz w:val="36"/>
            <w:szCs w:val="36"/>
          </w:rPr>
          <w:t>http://fazhidy.org.cn/</w:t>
        </w:r>
      </w:hyperlink>
    </w:p>
    <w:p w:rsidR="001213A9" w:rsidRPr="00DD57E5" w:rsidRDefault="00D165EB" w:rsidP="00DD57E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81250" cy="2381250"/>
            <wp:effectExtent l="19050" t="0" r="0" b="0"/>
            <wp:docPr id="2" name="图片 2" descr="C:\Users\Administrator\Desktop\QQ图片20230202084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图片202302020842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A9" w:rsidRPr="00DD57E5" w:rsidRDefault="001213A9" w:rsidP="00DD57E5">
      <w:pPr>
        <w:jc w:val="center"/>
        <w:rPr>
          <w:sz w:val="36"/>
          <w:szCs w:val="36"/>
        </w:rPr>
      </w:pPr>
    </w:p>
    <w:p w:rsidR="001213A9" w:rsidRPr="00DD57E5" w:rsidRDefault="00315E4E" w:rsidP="00DD57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政讯通·</w:t>
      </w:r>
      <w:r w:rsidR="001213A9" w:rsidRPr="00DD57E5">
        <w:rPr>
          <w:rFonts w:hint="eastAsia"/>
          <w:sz w:val="36"/>
          <w:szCs w:val="36"/>
        </w:rPr>
        <w:t>全国法制舆情监测中心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官网</w:t>
      </w:r>
    </w:p>
    <w:p w:rsidR="001213A9" w:rsidRPr="00DD57E5" w:rsidRDefault="008C2796" w:rsidP="00DD57E5">
      <w:pPr>
        <w:jc w:val="center"/>
        <w:rPr>
          <w:sz w:val="36"/>
          <w:szCs w:val="36"/>
        </w:rPr>
      </w:pPr>
      <w:hyperlink r:id="rId6" w:history="1">
        <w:r w:rsidR="00964669">
          <w:rPr>
            <w:rStyle w:val="a3"/>
            <w:sz w:val="36"/>
            <w:szCs w:val="36"/>
          </w:rPr>
          <w:t>http://fazyqjczx.org.cn/</w:t>
        </w:r>
      </w:hyperlink>
    </w:p>
    <w:p w:rsidR="001213A9" w:rsidRPr="00DD57E5" w:rsidRDefault="00527ED2" w:rsidP="00DD57E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81250" cy="2381250"/>
            <wp:effectExtent l="19050" t="0" r="0" b="0"/>
            <wp:docPr id="3" name="图片 3" descr="C:\Users\Administrator\Desktop\QQ图片20230202084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图片202302020842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A9" w:rsidRDefault="001213A9" w:rsidP="00DD57E5">
      <w:pPr>
        <w:jc w:val="center"/>
        <w:rPr>
          <w:sz w:val="36"/>
          <w:szCs w:val="36"/>
        </w:rPr>
      </w:pPr>
    </w:p>
    <w:p w:rsidR="00491D25" w:rsidRDefault="00491D25" w:rsidP="00DD57E5">
      <w:pPr>
        <w:jc w:val="center"/>
        <w:rPr>
          <w:sz w:val="36"/>
          <w:szCs w:val="36"/>
        </w:rPr>
      </w:pPr>
    </w:p>
    <w:p w:rsidR="00491D25" w:rsidRDefault="00491D25" w:rsidP="00DD57E5">
      <w:pPr>
        <w:jc w:val="center"/>
        <w:rPr>
          <w:sz w:val="36"/>
          <w:szCs w:val="36"/>
        </w:rPr>
      </w:pPr>
    </w:p>
    <w:p w:rsidR="00491D25" w:rsidRPr="00DD57E5" w:rsidRDefault="00491D25" w:rsidP="00DD57E5">
      <w:pPr>
        <w:jc w:val="center"/>
        <w:rPr>
          <w:sz w:val="36"/>
          <w:szCs w:val="36"/>
        </w:rPr>
      </w:pPr>
    </w:p>
    <w:p w:rsidR="001213A9" w:rsidRPr="00DD57E5" w:rsidRDefault="00315E4E" w:rsidP="00DD57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政讯通·</w:t>
      </w:r>
      <w:r w:rsidR="001213A9" w:rsidRPr="00DD57E5">
        <w:rPr>
          <w:rFonts w:hint="eastAsia"/>
          <w:sz w:val="36"/>
          <w:szCs w:val="36"/>
        </w:rPr>
        <w:t>全国法制资讯发布中心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官网</w:t>
      </w:r>
    </w:p>
    <w:p w:rsidR="001213A9" w:rsidRPr="00DD57E5" w:rsidRDefault="008C2796" w:rsidP="00DD57E5">
      <w:pPr>
        <w:jc w:val="center"/>
        <w:rPr>
          <w:sz w:val="36"/>
          <w:szCs w:val="36"/>
        </w:rPr>
      </w:pPr>
      <w:hyperlink r:id="rId8" w:history="1">
        <w:r w:rsidR="001213A9" w:rsidRPr="00DD57E5">
          <w:rPr>
            <w:rStyle w:val="a3"/>
            <w:sz w:val="36"/>
            <w:szCs w:val="36"/>
          </w:rPr>
          <w:t>http://fzxfb.org.cn/</w:t>
        </w:r>
      </w:hyperlink>
    </w:p>
    <w:p w:rsidR="001213A9" w:rsidRPr="00DD57E5" w:rsidRDefault="00491D25" w:rsidP="00DD57E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81250" cy="2381250"/>
            <wp:effectExtent l="19050" t="0" r="0" b="0"/>
            <wp:docPr id="4" name="图片 4" descr="C:\Users\Administrator\Desktop\QQ图片20230202084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2302020842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A9" w:rsidRPr="00DD57E5" w:rsidRDefault="001213A9" w:rsidP="00DD57E5">
      <w:pPr>
        <w:jc w:val="center"/>
        <w:rPr>
          <w:sz w:val="36"/>
          <w:szCs w:val="36"/>
        </w:rPr>
      </w:pPr>
    </w:p>
    <w:p w:rsidR="001213A9" w:rsidRPr="00DD57E5" w:rsidRDefault="00315E4E" w:rsidP="00DD57E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政讯通·</w:t>
      </w:r>
      <w:r w:rsidR="001213A9" w:rsidRPr="00DD57E5">
        <w:rPr>
          <w:rFonts w:hint="eastAsia"/>
          <w:sz w:val="36"/>
          <w:szCs w:val="36"/>
        </w:rPr>
        <w:t>全国法制发展促进中心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官网</w:t>
      </w:r>
    </w:p>
    <w:p w:rsidR="001213A9" w:rsidRPr="00DD57E5" w:rsidRDefault="008C2796" w:rsidP="00DD57E5">
      <w:pPr>
        <w:jc w:val="center"/>
        <w:rPr>
          <w:sz w:val="36"/>
          <w:szCs w:val="36"/>
        </w:rPr>
      </w:pPr>
      <w:hyperlink r:id="rId10" w:history="1">
        <w:r w:rsidR="001213A9" w:rsidRPr="00DD57E5">
          <w:rPr>
            <w:rStyle w:val="a3"/>
            <w:sz w:val="36"/>
            <w:szCs w:val="36"/>
          </w:rPr>
          <w:t>http://fzfzcj.org.cn/</w:t>
        </w:r>
      </w:hyperlink>
    </w:p>
    <w:p w:rsidR="001213A9" w:rsidRPr="00DD57E5" w:rsidRDefault="00491D25" w:rsidP="00DD57E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81250" cy="2381250"/>
            <wp:effectExtent l="19050" t="0" r="0" b="0"/>
            <wp:docPr id="5" name="图片 5" descr="C:\Users\Administrator\Desktop\QQ图片20230202084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图片202302020842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3A9" w:rsidRPr="00DD57E5" w:rsidSect="00F1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3A9"/>
    <w:rsid w:val="00032B1B"/>
    <w:rsid w:val="001213A9"/>
    <w:rsid w:val="001225FA"/>
    <w:rsid w:val="002B6CC4"/>
    <w:rsid w:val="00315E4E"/>
    <w:rsid w:val="00354863"/>
    <w:rsid w:val="00465C0B"/>
    <w:rsid w:val="00491D25"/>
    <w:rsid w:val="00527ED2"/>
    <w:rsid w:val="006E1A19"/>
    <w:rsid w:val="008C2796"/>
    <w:rsid w:val="00964669"/>
    <w:rsid w:val="009C145B"/>
    <w:rsid w:val="00A73AA8"/>
    <w:rsid w:val="00D165EB"/>
    <w:rsid w:val="00DD57E5"/>
    <w:rsid w:val="00F1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3A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14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1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xfb.org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zyqjczx.org.cn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fzfzcj.org.cn/" TargetMode="External"/><Relationship Id="rId4" Type="http://schemas.openxmlformats.org/officeDocument/2006/relationships/hyperlink" Target="http://fazhidy.org.cn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11</cp:revision>
  <dcterms:created xsi:type="dcterms:W3CDTF">2023-02-02T00:35:00Z</dcterms:created>
  <dcterms:modified xsi:type="dcterms:W3CDTF">2025-02-12T06:53:00Z</dcterms:modified>
</cp:coreProperties>
</file>